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3" w:lineRule="auto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/>
          <w:spacing w:val="-2"/>
          <w:sz w:val="30"/>
          <w:szCs w:val="30"/>
          <w14:textOutline w14:w="5334" w14:cap="flat">
            <w14:solidFill>
              <w14:srgbClr w14:val="000000"/>
            </w14:solidFill>
            <w14:prstDash w14:val="solid"/>
            <w14:miter w14:val="0"/>
          </w14:textOutline>
        </w:rPr>
        <w:t>附件2：</w:t>
      </w:r>
    </w:p>
    <w:p>
      <w:pPr>
        <w:spacing w:before="252" w:line="240" w:lineRule="auto"/>
        <w:ind w:left="700" w:firstLine="0"/>
        <w:rPr>
          <w:rFonts w:hint="eastAsia" w:ascii="CESI仿宋-GB2312" w:eastAsia="CESI仿宋-GB2312" w:cs="宋体"/>
          <w:sz w:val="44"/>
          <w:szCs w:val="44"/>
        </w:rPr>
      </w:pPr>
      <w:r>
        <w:rPr>
          <w:rFonts w:hint="eastAsia" w:ascii="CESI仿宋-GB2312" w:eastAsia="CESI仿宋-GB2312" w:cs="宋体"/>
          <w:spacing w:val="-27"/>
          <w:sz w:val="44"/>
          <w:szCs w:val="44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  <w:t>内</w:t>
      </w:r>
      <w:r>
        <w:rPr>
          <w:rFonts w:hint="eastAsia" w:ascii="CESI仿宋-GB2312" w:eastAsia="CESI仿宋-GB2312" w:cs="宋体"/>
          <w:spacing w:val="-22"/>
          <w:sz w:val="44"/>
          <w:szCs w:val="44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  <w:t>蒙古自治区政府购买社会救助服务清单</w:t>
      </w:r>
    </w:p>
    <w:p>
      <w:pPr>
        <w:spacing w:line="143" w:lineRule="exact"/>
        <w:rPr>
          <w:rFonts w:hint="eastAsia" w:ascii="CESI仿宋-GB2312" w:eastAsia="CESI仿宋-GB2312"/>
          <w:sz w:val="32"/>
          <w:szCs w:val="32"/>
        </w:rPr>
      </w:pPr>
    </w:p>
    <w:tbl>
      <w:tblPr>
        <w:tblStyle w:val="9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6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</w:tcPr>
          <w:p>
            <w:pPr>
              <w:spacing w:before="158" w:line="218" w:lineRule="auto"/>
              <w:ind w:left="629"/>
              <w:rPr>
                <w:rFonts w:hint="eastAsia" w:ascii="CESI仿宋-GB2312" w:eastAsia="CESI仿宋-GB2312" w:cs="宋体"/>
                <w:sz w:val="32"/>
                <w:szCs w:val="32"/>
              </w:rPr>
            </w:pPr>
            <w:r>
              <w:rPr>
                <w:rFonts w:hint="eastAsia" w:ascii="CESI仿宋-GB2312" w:eastAsia="CESI仿宋-GB2312" w:cs="宋体"/>
                <w:spacing w:val="4"/>
                <w:sz w:val="32"/>
                <w:szCs w:val="32"/>
                <w14:textOutline w14:w="5588" w14:cap="flat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工作类别</w:t>
            </w:r>
          </w:p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</w:tcPr>
          <w:p>
            <w:pPr>
              <w:spacing w:before="159" w:line="221" w:lineRule="auto"/>
              <w:ind w:left="2317"/>
              <w:rPr>
                <w:rFonts w:hint="eastAsia" w:ascii="CESI仿宋-GB2312" w:eastAsia="CESI仿宋-GB2312" w:cs="宋体"/>
                <w:sz w:val="32"/>
                <w:szCs w:val="32"/>
              </w:rPr>
            </w:pPr>
            <w:r>
              <w:rPr>
                <w:rFonts w:hint="eastAsia" w:ascii="CESI仿宋-GB2312" w:eastAsia="CESI仿宋-GB2312" w:cs="宋体"/>
                <w:spacing w:val="4"/>
                <w:sz w:val="32"/>
                <w:szCs w:val="32"/>
                <w14:textOutline w14:w="5588" w14:cap="flat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="CESI仿宋-GB2312" w:eastAsia="CESI仿宋-GB2312" w:cs="宋体"/>
                <w:spacing w:val="4"/>
                <w:sz w:val="32"/>
                <w:szCs w:val="32"/>
              </w:rPr>
              <w:t xml:space="preserve">       </w:t>
            </w:r>
            <w:r>
              <w:rPr>
                <w:rFonts w:hint="eastAsia" w:ascii="CESI仿宋-GB2312" w:eastAsia="CESI仿宋-GB2312" w:cs="宋体"/>
                <w:spacing w:val="4"/>
                <w:sz w:val="32"/>
                <w:szCs w:val="32"/>
                <w14:textOutline w14:w="5588" w14:cap="flat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02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事务性工作</w:t>
            </w:r>
          </w:p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建立生活困难群众精准救助台账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救助申请对象主动发现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救助申请对象摸底排查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社会救助业务培训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社会救助规划设计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社会救助课题研究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社会救助政策宣传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社会救助绩效评价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特困人员自理能力评估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服务性工作</w:t>
            </w:r>
          </w:p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社会救助对象家庭家计调查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社会救助对象康复训练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社会救助对象送医陪护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社会救助对象社会融入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社会救助对象能力提升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社会救助对象心理疏导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02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25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eastAsia="zh-CN"/>
              </w:rPr>
              <w:t>资源链接</w:t>
            </w:r>
          </w:p>
        </w:tc>
      </w:tr>
    </w:tbl>
    <w:p>
      <w:pPr>
        <w:rPr>
          <w:rFonts w:hint="eastAsia" w:ascii="CESI仿宋-GB2312" w:eastAsia="CESI仿宋-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CESI宋体-GB2312">
    <w:altName w:val="宋体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楷体-GB2312">
    <w:altName w:val="宋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75"/>
      <w:jc w:val="left"/>
      <w:rPr>
        <w:rFonts w:ascii="微软雅黑" w:eastAsia="微软雅黑" w:cs="微软雅黑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zRhNmU2MDY2MDg4YWVmZjJlNjFhMTA5MmMwMjNjMjYifQ=="/>
  </w:docVars>
  <w:rsids>
    <w:rsidRoot w:val="00000000"/>
    <w:rsid w:val="1C705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Char Char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3">
    <w:name w:val="Char Char2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4">
    <w:name w:val="Char Char2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5">
    <w:name w:val="font51"/>
    <w:basedOn w:val="10"/>
    <w:qFormat/>
    <w:uiPriority w:val="0"/>
    <w:rPr>
      <w:rFonts w:asci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21"/>
    <w:basedOn w:val="10"/>
    <w:uiPriority w:val="0"/>
    <w:rPr>
      <w:rFonts w:ascii="宋体" w:eastAsia="宋体" w:cs="宋体"/>
      <w:b/>
      <w:bCs/>
      <w:color w:val="000000"/>
      <w:sz w:val="36"/>
      <w:szCs w:val="36"/>
      <w:u w:val="none"/>
    </w:rPr>
  </w:style>
  <w:style w:type="character" w:customStyle="1" w:styleId="17">
    <w:name w:val="font0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23</Pages>
  <Words>9344</Words>
  <Characters>9605</Characters>
  <Lines>614</Lines>
  <Paragraphs>257</Paragraphs>
  <TotalTime>86</TotalTime>
  <ScaleCrop>false</ScaleCrop>
  <LinksUpToDate>false</LinksUpToDate>
  <CharactersWithSpaces>9990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2019-12-17T02:02:00Z</dcterms:created>
  <dc:creator>huanhuan</dc:creator>
  <cp:lastModifiedBy>Administrator</cp:lastModifiedBy>
  <cp:lastPrinted>2023-02-16T08:35:00Z</cp:lastPrinted>
  <dcterms:modified xsi:type="dcterms:W3CDTF">2023-03-14T02:51:40Z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2B3097873AFB46EF85455DFB4DE71507</vt:lpwstr>
  </property>
</Properties>
</file>